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AD" w:rsidRDefault="00D00AAB" w:rsidP="00CB15AD">
      <w:pPr>
        <w:jc w:val="center"/>
        <w:rPr>
          <w:rFonts w:ascii="inherit" w:hAnsi="inherit" w:cs="Courier New"/>
          <w:color w:val="202124"/>
          <w:sz w:val="28"/>
          <w:szCs w:val="28"/>
          <w:lang w:val="kk-KZ" w:eastAsia="ru-RU"/>
        </w:rPr>
      </w:pPr>
      <w:r w:rsidRPr="00D00AAB">
        <w:rPr>
          <w:b/>
          <w:sz w:val="28"/>
          <w:szCs w:val="28"/>
          <w:lang w:val="kk-KZ"/>
        </w:rPr>
        <w:t>Жәнібек</w:t>
      </w:r>
      <w:r w:rsidR="00A45CDC" w:rsidRPr="00CB7C55">
        <w:rPr>
          <w:b/>
          <w:sz w:val="28"/>
          <w:szCs w:val="28"/>
          <w:lang w:val="kk-KZ"/>
        </w:rPr>
        <w:t xml:space="preserve"> аудан</w:t>
      </w:r>
      <w:r w:rsidR="00CB15AD">
        <w:rPr>
          <w:b/>
          <w:sz w:val="28"/>
          <w:szCs w:val="28"/>
          <w:lang w:val="kk-KZ"/>
        </w:rPr>
        <w:t>ында тұрғын үй көмегін к</w:t>
      </w:r>
      <w:r w:rsidR="00F46560">
        <w:rPr>
          <w:b/>
          <w:sz w:val="28"/>
          <w:szCs w:val="28"/>
          <w:lang w:val="kk-KZ"/>
        </w:rPr>
        <w:t xml:space="preserve">өрсетудің мөлшері мен тәртібін </w:t>
      </w:r>
      <w:r w:rsidR="00A45CDC" w:rsidRPr="00CB15AD">
        <w:rPr>
          <w:b/>
          <w:color w:val="000000"/>
          <w:sz w:val="28"/>
          <w:lang w:val="kk-KZ"/>
        </w:rPr>
        <w:t>айқындау</w:t>
      </w:r>
      <w:bookmarkStart w:id="0" w:name="z3"/>
      <w:r w:rsidR="00CB15AD" w:rsidRPr="00CB15AD">
        <w:rPr>
          <w:rFonts w:ascii="inherit" w:hAnsi="inherit" w:cs="Courier New"/>
          <w:b/>
          <w:color w:val="202124"/>
          <w:sz w:val="28"/>
          <w:szCs w:val="28"/>
          <w:lang w:val="kk-KZ" w:eastAsia="ru-RU"/>
        </w:rPr>
        <w:t xml:space="preserve"> туралы</w:t>
      </w:r>
    </w:p>
    <w:p w:rsidR="00B67B01" w:rsidRPr="00A45CDC" w:rsidRDefault="00CB15AD" w:rsidP="007E4BFC">
      <w:pPr>
        <w:spacing w:after="0" w:line="240" w:lineRule="auto"/>
        <w:ind w:firstLine="709"/>
        <w:jc w:val="both"/>
        <w:rPr>
          <w:lang w:val="kk-KZ"/>
        </w:rPr>
      </w:pPr>
      <w:r w:rsidRPr="00CB15AD">
        <w:rPr>
          <w:rFonts w:ascii="inherit" w:hAnsi="inherit" w:cs="Courier New"/>
          <w:color w:val="202124"/>
          <w:sz w:val="28"/>
          <w:szCs w:val="28"/>
          <w:lang w:val="kk-KZ" w:eastAsia="ru-RU"/>
        </w:rPr>
        <w:t>«</w:t>
      </w:r>
      <w:r>
        <w:rPr>
          <w:color w:val="000000"/>
          <w:sz w:val="28"/>
          <w:lang w:val="kk-KZ"/>
        </w:rPr>
        <w:t>Тұ</w:t>
      </w:r>
      <w:r w:rsidRPr="00CB15AD">
        <w:rPr>
          <w:rFonts w:ascii="inherit" w:hAnsi="inherit" w:cs="Courier New"/>
          <w:color w:val="202124"/>
          <w:sz w:val="28"/>
          <w:szCs w:val="28"/>
          <w:lang w:val="kk-KZ" w:eastAsia="ru-RU"/>
        </w:rPr>
        <w:t xml:space="preserve">рғын үй қатынастары туралы» Қазақстан Республикасы Заңының 97-бабына, «Құқықтық актілер туралы» Қазақстан Республикасы Заңының 50-бабына, «Жергілікті мемлекеттік басқару туралы» Қазақстан Республикасы Заңының 6-бабына сәйкес және Қазақстан Республикасындағы өзін-өзі басқару», Қазақстан Республикасы Индустрия және құрылыс министрінің 2023 жылғы 8 желтоқсандағы No 117 бұйрығымен бекітілген Тұрғын үй көмегін көрсету қағидаларының 4-тармағына сәйкес (Қазақстан Республикасында тіркелген). Нормативтік құқықтық актілерді мемлекеттік тіркеу тізілімі № 26793, </w:t>
      </w:r>
      <w:r>
        <w:rPr>
          <w:rFonts w:ascii="inherit" w:hAnsi="inherit" w:cs="Courier New"/>
          <w:color w:val="202124"/>
          <w:sz w:val="28"/>
          <w:szCs w:val="28"/>
          <w:lang w:val="kk-KZ" w:eastAsia="ru-RU"/>
        </w:rPr>
        <w:t>Жәнібек</w:t>
      </w:r>
      <w:r w:rsidRPr="00CB15AD">
        <w:rPr>
          <w:rFonts w:ascii="inherit" w:hAnsi="inherit" w:cs="Courier New"/>
          <w:color w:val="202124"/>
          <w:sz w:val="28"/>
          <w:szCs w:val="28"/>
          <w:lang w:val="kk-KZ" w:eastAsia="ru-RU"/>
        </w:rPr>
        <w:t xml:space="preserve"> аудандық мәслихаты </w:t>
      </w:r>
      <w:r w:rsidRPr="00CB15AD">
        <w:rPr>
          <w:rFonts w:ascii="inherit" w:hAnsi="inherit" w:cs="Courier New"/>
          <w:b/>
          <w:color w:val="202124"/>
          <w:sz w:val="28"/>
          <w:szCs w:val="28"/>
          <w:lang w:val="kk-KZ" w:eastAsia="ru-RU"/>
        </w:rPr>
        <w:t>ҚАУЛЫ ЕТЕДІ:</w:t>
      </w:r>
      <w:bookmarkStart w:id="1" w:name="z4"/>
      <w:bookmarkEnd w:id="0"/>
    </w:p>
    <w:bookmarkEnd w:id="1"/>
    <w:p w:rsidR="00100D06" w:rsidRDefault="00AC6632" w:rsidP="00BC0165">
      <w:pPr>
        <w:spacing w:after="0" w:line="240" w:lineRule="auto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1.Жәнібек ауданы бойынша тұрғын үй көмегін көрсетудің мөлшері мен тәртібі осы шешімнің 1- қосымшасына сәйкес айқындалсын.</w:t>
      </w:r>
    </w:p>
    <w:p w:rsidR="00AC6632" w:rsidRDefault="00AC6632" w:rsidP="00BC0165">
      <w:pPr>
        <w:spacing w:after="0" w:line="240" w:lineRule="auto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2.Осы шешімнің 2- қосымшасына сәйкес Жәнібек аудандық мәслихатының кейбір шешімдерінің күші жойылды деп танылсын.</w:t>
      </w:r>
    </w:p>
    <w:p w:rsidR="00AC6632" w:rsidRPr="007B1512" w:rsidRDefault="00AC6632" w:rsidP="00BC0165">
      <w:pPr>
        <w:spacing w:after="0" w:line="240" w:lineRule="auto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3.Осы шешім оның алғашқы ресми жарияланған күнінен кейін күнтізбелік он күн өткен соң қолданысқа енгізіледі.</w:t>
      </w:r>
    </w:p>
    <w:p w:rsidR="00100D06" w:rsidRDefault="00100D06" w:rsidP="00521E9E">
      <w:pPr>
        <w:spacing w:after="0" w:line="240" w:lineRule="auto"/>
        <w:ind w:firstLine="709"/>
        <w:jc w:val="both"/>
        <w:rPr>
          <w:sz w:val="28"/>
          <w:lang w:val="kk-KZ"/>
        </w:rPr>
      </w:pPr>
    </w:p>
    <w:p w:rsidR="008110FB" w:rsidRDefault="008110FB" w:rsidP="00521E9E">
      <w:pPr>
        <w:spacing w:after="0" w:line="240" w:lineRule="auto"/>
        <w:ind w:firstLine="709"/>
        <w:jc w:val="both"/>
        <w:rPr>
          <w:sz w:val="28"/>
          <w:lang w:val="kk-KZ"/>
        </w:rPr>
      </w:pPr>
    </w:p>
    <w:p w:rsidR="008110FB" w:rsidRPr="007B1512" w:rsidRDefault="008110FB" w:rsidP="00521E9E">
      <w:pPr>
        <w:spacing w:after="0" w:line="240" w:lineRule="auto"/>
        <w:ind w:firstLine="709"/>
        <w:jc w:val="both"/>
        <w:rPr>
          <w:sz w:val="28"/>
          <w:lang w:val="kk-KZ"/>
        </w:rPr>
      </w:pPr>
      <w:bookmarkStart w:id="2" w:name="_GoBack"/>
      <w:bookmarkEnd w:id="2"/>
    </w:p>
    <w:p w:rsidR="00100D06" w:rsidRPr="007B1512" w:rsidRDefault="00100D06" w:rsidP="00D00AAB">
      <w:pPr>
        <w:spacing w:after="0" w:line="240" w:lineRule="auto"/>
        <w:ind w:firstLine="709"/>
        <w:jc w:val="center"/>
        <w:rPr>
          <w:sz w:val="28"/>
          <w:lang w:val="kk-KZ"/>
        </w:rPr>
      </w:pPr>
      <w:r w:rsidRPr="007B1512">
        <w:rPr>
          <w:b/>
          <w:sz w:val="28"/>
          <w:lang w:val="kk-KZ"/>
        </w:rPr>
        <w:t xml:space="preserve">Лауазымы       </w:t>
      </w:r>
      <w:r w:rsidR="00215DD8">
        <w:rPr>
          <w:b/>
          <w:sz w:val="28"/>
          <w:lang w:val="kk-KZ"/>
        </w:rPr>
        <w:t xml:space="preserve">                                                   </w:t>
      </w:r>
      <w:r w:rsidRPr="007B1512">
        <w:rPr>
          <w:b/>
          <w:sz w:val="28"/>
          <w:lang w:val="kk-KZ"/>
        </w:rPr>
        <w:t xml:space="preserve">                    Аты-жөні</w:t>
      </w: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sz w:val="28"/>
          <w:lang w:val="kk-KZ"/>
        </w:rPr>
      </w:pPr>
    </w:p>
    <w:p w:rsidR="007B1512" w:rsidRDefault="007B1512" w:rsidP="00521E9E">
      <w:pPr>
        <w:spacing w:after="0" w:line="240" w:lineRule="auto"/>
        <w:ind w:firstLine="709"/>
        <w:jc w:val="both"/>
        <w:rPr>
          <w:lang w:val="kk-KZ"/>
        </w:rPr>
      </w:pPr>
    </w:p>
    <w:p w:rsidR="007B1512" w:rsidRPr="007B1512" w:rsidRDefault="007B1512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sectPr w:rsidR="00100D06" w:rsidRPr="007B1512" w:rsidSect="00767347">
      <w:pgSz w:w="11907" w:h="16839" w:code="9"/>
      <w:pgMar w:top="1134" w:right="709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B74CA"/>
    <w:multiLevelType w:val="hybridMultilevel"/>
    <w:tmpl w:val="CB0C1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20F46"/>
    <w:multiLevelType w:val="hybridMultilevel"/>
    <w:tmpl w:val="C8D4EB16"/>
    <w:lvl w:ilvl="0" w:tplc="79703C40">
      <w:start w:val="1"/>
      <w:numFmt w:val="decimal"/>
      <w:lvlText w:val="%1)"/>
      <w:lvlJc w:val="left"/>
      <w:pPr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33640C5"/>
    <w:multiLevelType w:val="hybridMultilevel"/>
    <w:tmpl w:val="66D2EA44"/>
    <w:lvl w:ilvl="0" w:tplc="EE1AE4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2A148D"/>
    <w:multiLevelType w:val="hybridMultilevel"/>
    <w:tmpl w:val="4E24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B67B01"/>
    <w:rsid w:val="000521C8"/>
    <w:rsid w:val="00095C4B"/>
    <w:rsid w:val="000D22AB"/>
    <w:rsid w:val="00100D06"/>
    <w:rsid w:val="00114848"/>
    <w:rsid w:val="0013383F"/>
    <w:rsid w:val="0013716B"/>
    <w:rsid w:val="0015167B"/>
    <w:rsid w:val="00215DD8"/>
    <w:rsid w:val="00217D15"/>
    <w:rsid w:val="002A1F89"/>
    <w:rsid w:val="002A2286"/>
    <w:rsid w:val="002A4E23"/>
    <w:rsid w:val="002B386F"/>
    <w:rsid w:val="002D409C"/>
    <w:rsid w:val="002D4440"/>
    <w:rsid w:val="002F31E7"/>
    <w:rsid w:val="00303FB6"/>
    <w:rsid w:val="00331FB1"/>
    <w:rsid w:val="0033330D"/>
    <w:rsid w:val="00353DE6"/>
    <w:rsid w:val="0038348A"/>
    <w:rsid w:val="003A30E1"/>
    <w:rsid w:val="003D0329"/>
    <w:rsid w:val="003D5E42"/>
    <w:rsid w:val="003F5AC2"/>
    <w:rsid w:val="00404F84"/>
    <w:rsid w:val="00434FE0"/>
    <w:rsid w:val="004463F8"/>
    <w:rsid w:val="00487F74"/>
    <w:rsid w:val="004B4C45"/>
    <w:rsid w:val="004B70E6"/>
    <w:rsid w:val="004F6A68"/>
    <w:rsid w:val="00514035"/>
    <w:rsid w:val="00521E9E"/>
    <w:rsid w:val="005D27AE"/>
    <w:rsid w:val="005D6EF3"/>
    <w:rsid w:val="005F03BE"/>
    <w:rsid w:val="006018DA"/>
    <w:rsid w:val="006226CD"/>
    <w:rsid w:val="00654EC3"/>
    <w:rsid w:val="00670ABE"/>
    <w:rsid w:val="006A52CE"/>
    <w:rsid w:val="006C6744"/>
    <w:rsid w:val="006C7A6A"/>
    <w:rsid w:val="007152CD"/>
    <w:rsid w:val="007159A6"/>
    <w:rsid w:val="00734F08"/>
    <w:rsid w:val="00767347"/>
    <w:rsid w:val="0077080C"/>
    <w:rsid w:val="007862DE"/>
    <w:rsid w:val="007B1512"/>
    <w:rsid w:val="007B4E65"/>
    <w:rsid w:val="007C3978"/>
    <w:rsid w:val="007D16B0"/>
    <w:rsid w:val="007E4BFC"/>
    <w:rsid w:val="008110FB"/>
    <w:rsid w:val="0082549D"/>
    <w:rsid w:val="008B001A"/>
    <w:rsid w:val="008B0F73"/>
    <w:rsid w:val="008B3276"/>
    <w:rsid w:val="0097726F"/>
    <w:rsid w:val="009916A0"/>
    <w:rsid w:val="009E1CC3"/>
    <w:rsid w:val="009F3C69"/>
    <w:rsid w:val="00A323B9"/>
    <w:rsid w:val="00A427FE"/>
    <w:rsid w:val="00A455D3"/>
    <w:rsid w:val="00A45CDC"/>
    <w:rsid w:val="00A66529"/>
    <w:rsid w:val="00AB3606"/>
    <w:rsid w:val="00AC6632"/>
    <w:rsid w:val="00AC719C"/>
    <w:rsid w:val="00AD6706"/>
    <w:rsid w:val="00AE67CE"/>
    <w:rsid w:val="00AF786B"/>
    <w:rsid w:val="00B03EAB"/>
    <w:rsid w:val="00B204E6"/>
    <w:rsid w:val="00B24230"/>
    <w:rsid w:val="00B3232A"/>
    <w:rsid w:val="00B42076"/>
    <w:rsid w:val="00B50FD5"/>
    <w:rsid w:val="00B64C49"/>
    <w:rsid w:val="00B67B01"/>
    <w:rsid w:val="00B67F19"/>
    <w:rsid w:val="00B7329D"/>
    <w:rsid w:val="00B8592E"/>
    <w:rsid w:val="00B920DE"/>
    <w:rsid w:val="00BC0165"/>
    <w:rsid w:val="00C37265"/>
    <w:rsid w:val="00CA6A4D"/>
    <w:rsid w:val="00CB15AD"/>
    <w:rsid w:val="00CC68B8"/>
    <w:rsid w:val="00D00AAB"/>
    <w:rsid w:val="00D05090"/>
    <w:rsid w:val="00D24E74"/>
    <w:rsid w:val="00D4080B"/>
    <w:rsid w:val="00D7749D"/>
    <w:rsid w:val="00DB4C4D"/>
    <w:rsid w:val="00DB5E0D"/>
    <w:rsid w:val="00DB6AC2"/>
    <w:rsid w:val="00DD462B"/>
    <w:rsid w:val="00E50DCB"/>
    <w:rsid w:val="00E934E0"/>
    <w:rsid w:val="00F46560"/>
    <w:rsid w:val="00F75F67"/>
    <w:rsid w:val="00FA148D"/>
    <w:rsid w:val="00FC321D"/>
    <w:rsid w:val="00FD7976"/>
    <w:rsid w:val="00FE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B67B01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B67B01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B67B01"/>
    <w:pPr>
      <w:jc w:val="center"/>
    </w:pPr>
    <w:rPr>
      <w:sz w:val="18"/>
      <w:szCs w:val="18"/>
    </w:rPr>
  </w:style>
  <w:style w:type="paragraph" w:customStyle="1" w:styleId="DocDefaults">
    <w:name w:val="DocDefaults"/>
    <w:rsid w:val="00B67B01"/>
  </w:style>
  <w:style w:type="paragraph" w:styleId="ae">
    <w:name w:val="Balloon Text"/>
    <w:basedOn w:val="a"/>
    <w:link w:val="af"/>
    <w:uiPriority w:val="99"/>
    <w:semiHidden/>
    <w:unhideWhenUsed/>
    <w:rsid w:val="00FD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7976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4463F8"/>
    <w:pPr>
      <w:ind w:left="720"/>
      <w:contextualSpacing/>
    </w:pPr>
  </w:style>
  <w:style w:type="paragraph" w:styleId="af1">
    <w:name w:val="No Spacing"/>
    <w:uiPriority w:val="1"/>
    <w:qFormat/>
    <w:rsid w:val="004463F8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31">
    <w:name w:val="Заголовок 31"/>
    <w:basedOn w:val="a"/>
    <w:next w:val="a"/>
    <w:unhideWhenUsed/>
    <w:qFormat/>
    <w:rsid w:val="00B42076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1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15A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CB15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65</cp:revision>
  <cp:lastPrinted>2024-01-23T06:50:00Z</cp:lastPrinted>
  <dcterms:created xsi:type="dcterms:W3CDTF">2020-10-08T03:11:00Z</dcterms:created>
  <dcterms:modified xsi:type="dcterms:W3CDTF">2024-01-23T06:50:00Z</dcterms:modified>
</cp:coreProperties>
</file>